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2FA" w:rsidRDefault="000952FA" w:rsidP="000952FA">
      <w:pPr>
        <w:pStyle w:val="NormalWeb"/>
        <w:shd w:val="clear" w:color="auto" w:fill="FFFFFF"/>
        <w:spacing w:before="0" w:beforeAutospacing="0" w:after="0" w:afterAutospacing="0" w:line="441" w:lineRule="atLeast"/>
        <w:jc w:val="center"/>
        <w:rPr>
          <w:rFonts w:ascii="Arial" w:hAnsi="Arial" w:cs="Arial"/>
          <w:color w:val="222222"/>
          <w:sz w:val="20"/>
          <w:szCs w:val="20"/>
        </w:rPr>
      </w:pPr>
      <w:r>
        <w:rPr>
          <w:b/>
          <w:bCs/>
          <w:color w:val="222222"/>
          <w:sz w:val="41"/>
          <w:szCs w:val="41"/>
        </w:rPr>
        <w:t>The Story about Jordan</w:t>
      </w:r>
    </w:p>
    <w:p w:rsidR="000952FA" w:rsidRDefault="000952FA" w:rsidP="000952FA">
      <w:pPr>
        <w:pStyle w:val="NormalWeb"/>
        <w:shd w:val="clear" w:color="auto" w:fill="FFFFFF"/>
        <w:spacing w:before="0" w:beforeAutospacing="0" w:after="0" w:afterAutospacing="0" w:line="441" w:lineRule="atLeast"/>
        <w:jc w:val="center"/>
        <w:rPr>
          <w:rFonts w:ascii="Arial" w:hAnsi="Arial" w:cs="Arial"/>
          <w:color w:val="222222"/>
          <w:sz w:val="19"/>
          <w:szCs w:val="19"/>
        </w:rPr>
      </w:pPr>
      <w:r>
        <w:rPr>
          <w:b/>
          <w:bCs/>
          <w:color w:val="222222"/>
          <w:sz w:val="41"/>
          <w:szCs w:val="41"/>
        </w:rPr>
        <w:t> </w:t>
      </w:r>
    </w:p>
    <w:p w:rsidR="000952FA" w:rsidRDefault="000952FA" w:rsidP="000952FA">
      <w:pPr>
        <w:pStyle w:val="NormalWeb"/>
        <w:shd w:val="clear" w:color="auto" w:fill="FFFFFF"/>
        <w:spacing w:before="0" w:beforeAutospacing="0" w:after="0" w:afterAutospacing="0" w:line="254" w:lineRule="atLeast"/>
        <w:ind w:left="2131" w:right="2121"/>
        <w:jc w:val="center"/>
        <w:rPr>
          <w:color w:val="222222"/>
          <w:sz w:val="20"/>
          <w:szCs w:val="20"/>
        </w:rPr>
      </w:pPr>
      <w:r>
        <w:rPr>
          <w:color w:val="222222"/>
          <w:sz w:val="20"/>
          <w:szCs w:val="20"/>
        </w:rPr>
        <w:t>Ernest</w:t>
      </w:r>
      <w:r>
        <w:rPr>
          <w:rStyle w:val="apple-converted-space"/>
          <w:color w:val="222222"/>
          <w:sz w:val="20"/>
          <w:szCs w:val="20"/>
        </w:rPr>
        <w:t> </w:t>
      </w:r>
      <w:r>
        <w:rPr>
          <w:color w:val="222222"/>
          <w:sz w:val="19"/>
          <w:szCs w:val="19"/>
        </w:rPr>
        <w:t>&amp;</w:t>
      </w:r>
      <w:r>
        <w:rPr>
          <w:rStyle w:val="apple-converted-space"/>
          <w:color w:val="222222"/>
          <w:sz w:val="19"/>
          <w:szCs w:val="19"/>
        </w:rPr>
        <w:t> </w:t>
      </w:r>
      <w:r>
        <w:rPr>
          <w:color w:val="222222"/>
          <w:sz w:val="20"/>
          <w:szCs w:val="20"/>
        </w:rPr>
        <w:t>Glenda Groff</w:t>
      </w:r>
    </w:p>
    <w:p w:rsidR="000952FA" w:rsidRDefault="000952FA" w:rsidP="000952FA">
      <w:pPr>
        <w:pStyle w:val="NormalWeb"/>
        <w:shd w:val="clear" w:color="auto" w:fill="FFFFFF"/>
        <w:spacing w:before="0" w:beforeAutospacing="0" w:after="0" w:afterAutospacing="0" w:line="254" w:lineRule="atLeast"/>
        <w:ind w:left="2131" w:right="2121"/>
        <w:jc w:val="center"/>
        <w:rPr>
          <w:rFonts w:ascii="Arial" w:hAnsi="Arial" w:cs="Arial"/>
          <w:color w:val="222222"/>
          <w:sz w:val="19"/>
          <w:szCs w:val="19"/>
        </w:rPr>
      </w:pPr>
      <w:r>
        <w:rPr>
          <w:color w:val="222222"/>
          <w:sz w:val="20"/>
          <w:szCs w:val="20"/>
        </w:rPr>
        <w:t>Ephrata, PA</w:t>
      </w:r>
    </w:p>
    <w:p w:rsidR="000952FA" w:rsidRDefault="000952FA" w:rsidP="000952FA">
      <w:pPr>
        <w:pStyle w:val="NormalWeb"/>
        <w:shd w:val="clear" w:color="auto" w:fill="FFFFFF"/>
        <w:spacing w:before="124" w:beforeAutospacing="0" w:after="0" w:afterAutospacing="0" w:line="316" w:lineRule="atLeast"/>
        <w:ind w:left="4" w:firstLine="369"/>
        <w:jc w:val="both"/>
        <w:rPr>
          <w:rFonts w:ascii="Arial" w:hAnsi="Arial" w:cs="Arial"/>
          <w:color w:val="222222"/>
          <w:sz w:val="19"/>
          <w:szCs w:val="19"/>
        </w:rPr>
      </w:pPr>
      <w:r>
        <w:rPr>
          <w:color w:val="222222"/>
        </w:rPr>
        <w:t>On June 29, 1991, we welcomed into our home a baby boy, Jordan. We were thankful for a healthy son to join our family of three. Andrea, our daughter, had just turned two.</w:t>
      </w:r>
    </w:p>
    <w:p w:rsidR="000952FA" w:rsidRDefault="000952FA" w:rsidP="000952FA">
      <w:pPr>
        <w:pStyle w:val="NormalWeb"/>
        <w:shd w:val="clear" w:color="auto" w:fill="FFFFFF"/>
        <w:spacing w:before="52" w:beforeAutospacing="0" w:after="0" w:afterAutospacing="0" w:line="321" w:lineRule="atLeast"/>
        <w:ind w:left="9" w:right="9" w:firstLine="360"/>
        <w:jc w:val="both"/>
        <w:rPr>
          <w:rFonts w:ascii="Arial" w:hAnsi="Arial" w:cs="Arial"/>
          <w:color w:val="222222"/>
          <w:sz w:val="19"/>
          <w:szCs w:val="19"/>
        </w:rPr>
      </w:pPr>
      <w:r>
        <w:rPr>
          <w:color w:val="222222"/>
        </w:rPr>
        <w:t>From the start, Jordan seemed fussier and did not nurse as well as Andrea had. I could hardly wait till Friday when the health care nurse came to our place. After examining Jordan, she reassured me all was fine with him. I decided we just had a fussy baby.</w:t>
      </w:r>
    </w:p>
    <w:p w:rsidR="000952FA" w:rsidRDefault="000952FA" w:rsidP="000952FA">
      <w:pPr>
        <w:pStyle w:val="NormalWeb"/>
        <w:shd w:val="clear" w:color="auto" w:fill="FFFFFF"/>
        <w:spacing w:before="52" w:beforeAutospacing="0" w:after="0" w:afterAutospacing="0" w:line="321" w:lineRule="atLeast"/>
        <w:ind w:left="9" w:right="9" w:firstLine="360"/>
        <w:jc w:val="both"/>
        <w:rPr>
          <w:rFonts w:ascii="Arial" w:hAnsi="Arial" w:cs="Arial"/>
          <w:color w:val="222222"/>
          <w:sz w:val="19"/>
          <w:szCs w:val="19"/>
        </w:rPr>
      </w:pPr>
      <w:r>
        <w:rPr>
          <w:color w:val="222222"/>
        </w:rPr>
        <w:t>Saturday morning dawned bright and clear. Ernie left rather early that morning to help search for a downed aircraft while I settled down to take care of our little family.</w:t>
      </w:r>
    </w:p>
    <w:p w:rsidR="000952FA" w:rsidRDefault="000952FA" w:rsidP="000952FA">
      <w:pPr>
        <w:pStyle w:val="NormalWeb"/>
        <w:shd w:val="clear" w:color="auto" w:fill="FFFFFF"/>
        <w:spacing w:before="52" w:beforeAutospacing="0" w:after="0" w:afterAutospacing="0" w:line="321" w:lineRule="atLeast"/>
        <w:ind w:left="9" w:right="9" w:firstLine="360"/>
        <w:jc w:val="both"/>
        <w:rPr>
          <w:rFonts w:ascii="Arial" w:hAnsi="Arial" w:cs="Arial"/>
          <w:color w:val="222222"/>
          <w:sz w:val="19"/>
          <w:szCs w:val="19"/>
        </w:rPr>
      </w:pPr>
      <w:r>
        <w:rPr>
          <w:color w:val="222222"/>
        </w:rPr>
        <w:t>Jordan had slept rather well that night, or so I thought. After he awoke, I sat down to try to feed him. To my amazement, he did rather well considering the last few days.</w:t>
      </w:r>
    </w:p>
    <w:p w:rsidR="000952FA" w:rsidRDefault="000952FA" w:rsidP="000952FA">
      <w:pPr>
        <w:pStyle w:val="NormalWeb"/>
        <w:shd w:val="clear" w:color="auto" w:fill="FFFFFF"/>
        <w:spacing w:before="52" w:beforeAutospacing="0" w:after="0" w:afterAutospacing="0" w:line="321" w:lineRule="atLeast"/>
        <w:ind w:left="9" w:right="9" w:firstLine="360"/>
        <w:jc w:val="both"/>
        <w:rPr>
          <w:rFonts w:ascii="Arial" w:hAnsi="Arial" w:cs="Arial"/>
          <w:color w:val="222222"/>
          <w:sz w:val="19"/>
          <w:szCs w:val="19"/>
        </w:rPr>
      </w:pPr>
      <w:r>
        <w:rPr>
          <w:color w:val="222222"/>
        </w:rPr>
        <w:t xml:space="preserve">Ernie returned home shortly around noon. He sat down to hold the children before we ate. Little did we know as the phone began ringing that the call would change our </w:t>
      </w:r>
      <w:proofErr w:type="gramStart"/>
      <w:r>
        <w:rPr>
          <w:color w:val="222222"/>
        </w:rPr>
        <w:t>lives.</w:t>
      </w:r>
      <w:proofErr w:type="gramEnd"/>
      <w:r>
        <w:rPr>
          <w:color w:val="222222"/>
        </w:rPr>
        <w:t xml:space="preserve"> I picked up the phone to find our family doctor on the line. The answers I gave to the questions he asked told him what he needed to know. We were told to bring Jordan into the office; his blood screening test had come back with an elevated count for Maple Syrup Urine Disease.</w:t>
      </w:r>
    </w:p>
    <w:p w:rsidR="000952FA" w:rsidRDefault="000952FA" w:rsidP="000952FA">
      <w:pPr>
        <w:pStyle w:val="NormalWeb"/>
        <w:shd w:val="clear" w:color="auto" w:fill="FFFFFF"/>
        <w:spacing w:before="0" w:beforeAutospacing="0" w:after="0" w:afterAutospacing="0" w:line="297" w:lineRule="atLeast"/>
        <w:ind w:left="81" w:right="4" w:firstLine="288"/>
        <w:rPr>
          <w:rFonts w:ascii="Arial" w:hAnsi="Arial" w:cs="Arial"/>
          <w:color w:val="222222"/>
          <w:sz w:val="19"/>
          <w:szCs w:val="19"/>
        </w:rPr>
      </w:pPr>
      <w:r>
        <w:rPr>
          <w:color w:val="222222"/>
        </w:rPr>
        <w:t>I hung up the phone shocked-there really was something wrong with Jordan. My mind began to whirl with all kinds of thoughts. I only knew of one family with this disease-the Paul Kurtz family.</w:t>
      </w:r>
    </w:p>
    <w:p w:rsidR="000952FA" w:rsidRDefault="000952FA" w:rsidP="000952FA">
      <w:pPr>
        <w:pStyle w:val="NormalWeb"/>
        <w:shd w:val="clear" w:color="auto" w:fill="FFFFFF"/>
        <w:spacing w:before="52" w:beforeAutospacing="0" w:after="0" w:afterAutospacing="0" w:line="321" w:lineRule="atLeast"/>
        <w:ind w:left="9" w:right="9" w:firstLine="360"/>
        <w:jc w:val="both"/>
        <w:rPr>
          <w:rFonts w:ascii="Arial" w:hAnsi="Arial" w:cs="Arial"/>
          <w:color w:val="222222"/>
          <w:sz w:val="19"/>
          <w:szCs w:val="19"/>
        </w:rPr>
      </w:pPr>
      <w:r>
        <w:rPr>
          <w:color w:val="222222"/>
        </w:rPr>
        <w:t>Arriving at the doctor's office, we were to learn more about Jordan's problem. After removing Jordan's diaper, the doctor told Ernie to smell it. That is when we began to realize what MSUD really smelled like.</w:t>
      </w:r>
    </w:p>
    <w:p w:rsidR="000952FA" w:rsidRDefault="000952FA" w:rsidP="000952FA">
      <w:pPr>
        <w:pStyle w:val="NormalWeb"/>
        <w:shd w:val="clear" w:color="auto" w:fill="FFFFFF"/>
        <w:spacing w:before="52" w:beforeAutospacing="0" w:after="0" w:afterAutospacing="0" w:line="321" w:lineRule="atLeast"/>
        <w:ind w:left="9" w:right="9" w:firstLine="360"/>
        <w:jc w:val="both"/>
        <w:rPr>
          <w:rFonts w:ascii="Arial" w:hAnsi="Arial" w:cs="Arial"/>
          <w:color w:val="222222"/>
          <w:sz w:val="19"/>
          <w:szCs w:val="19"/>
        </w:rPr>
      </w:pPr>
      <w:r>
        <w:rPr>
          <w:color w:val="222222"/>
        </w:rPr>
        <w:t>From there we were sent to the emergency room of our local hospital. As we walked in the door, our baby was whisked from our arms, and we were left to fill out the needed paperwork. When we were finally allowed to see him, we were amazed at all the tubes and wires connected to him. The local pediatrician began to point out the symptoms of MSUD-the urine odor, irritability, and the loss of sucking reflex, apnea, increased cranial pressure, and lethargy. After telling us they could do nothing for him here, he left to make arrangements for Jordan to be trans</w:t>
      </w:r>
      <w:r>
        <w:rPr>
          <w:color w:val="222222"/>
        </w:rPr>
        <w:softHyphen/>
        <w:t>ferred to a larger hospital. I sat down beside our son, hardly able to believe all that had happened in the last few hours. "Lord, how can this be? He looks so perfect. But we know that all things work together for good to them that love the Lord."</w:t>
      </w:r>
    </w:p>
    <w:p w:rsidR="000952FA" w:rsidRDefault="000952FA" w:rsidP="000952FA">
      <w:pPr>
        <w:pStyle w:val="NormalWeb"/>
        <w:shd w:val="clear" w:color="auto" w:fill="FFFFFF"/>
        <w:spacing w:before="52" w:beforeAutospacing="0" w:after="0" w:afterAutospacing="0" w:line="321" w:lineRule="atLeast"/>
        <w:ind w:left="9" w:right="9" w:firstLine="360"/>
        <w:jc w:val="both"/>
        <w:rPr>
          <w:rFonts w:ascii="Arial" w:hAnsi="Arial" w:cs="Arial"/>
          <w:color w:val="222222"/>
          <w:sz w:val="19"/>
          <w:szCs w:val="19"/>
        </w:rPr>
      </w:pPr>
      <w:r>
        <w:rPr>
          <w:color w:val="222222"/>
        </w:rPr>
        <w:t xml:space="preserve">Within a few hours, we found our way into the Children's Hospital of Philadelphia where our son had been taken. After inquiring where to go, we found ourselves in the waiting room of the Infant Intensive Care Unit. We knocked on the door only to be told we could not see Jordan till they had him stabilized. After waiting for some time, we were allowed to scrub and put gowns on to see him. Jordan seemed to be resting well and was getting his first feeding of life-saving </w:t>
      </w:r>
      <w:r>
        <w:rPr>
          <w:color w:val="222222"/>
        </w:rPr>
        <w:lastRenderedPageBreak/>
        <w:t>formula. We were told in detail by the doctor what to expect and what they were going to do over the next few days. There was little we could do, so we returned to our home in the early morning hours.</w:t>
      </w:r>
    </w:p>
    <w:p w:rsidR="000952FA" w:rsidRDefault="000952FA" w:rsidP="000952FA">
      <w:pPr>
        <w:pStyle w:val="NormalWeb"/>
        <w:shd w:val="clear" w:color="auto" w:fill="FFFFFF"/>
        <w:spacing w:before="0" w:beforeAutospacing="0" w:after="0" w:afterAutospacing="0" w:line="316" w:lineRule="atLeast"/>
        <w:ind w:left="9" w:right="9" w:firstLine="360"/>
        <w:jc w:val="both"/>
        <w:rPr>
          <w:rFonts w:ascii="Arial" w:hAnsi="Arial" w:cs="Arial"/>
          <w:color w:val="222222"/>
          <w:sz w:val="19"/>
          <w:szCs w:val="19"/>
        </w:rPr>
      </w:pPr>
      <w:r>
        <w:rPr>
          <w:color w:val="222222"/>
        </w:rPr>
        <w:t>As we drove down the expressway Sunday morning, I re</w:t>
      </w:r>
      <w:r>
        <w:rPr>
          <w:color w:val="222222"/>
        </w:rPr>
        <w:softHyphen/>
        <w:t>flected back on the previous Sunday-the day we had so gratefully brought our little son home. How quickly things can change in eight days. Arriving at the hospital, we discovered Jordan's leucine count was 34 mg. dl. - Lower than what the doctor had expected it to be. We were thankful that it was not higher because it eliminated the need for peritoneal dialysis.</w:t>
      </w:r>
    </w:p>
    <w:p w:rsidR="000952FA" w:rsidRDefault="000952FA" w:rsidP="000952FA">
      <w:pPr>
        <w:pStyle w:val="NormalWeb"/>
        <w:shd w:val="clear" w:color="auto" w:fill="FFFFFF"/>
        <w:spacing w:beforeAutospacing="0" w:after="0" w:afterAutospacing="0" w:line="321" w:lineRule="atLeast"/>
        <w:ind w:left="4" w:right="4" w:firstLine="360"/>
        <w:jc w:val="both"/>
        <w:rPr>
          <w:rFonts w:ascii="Arial" w:hAnsi="Arial" w:cs="Arial"/>
          <w:color w:val="222222"/>
          <w:sz w:val="19"/>
          <w:szCs w:val="19"/>
        </w:rPr>
      </w:pPr>
      <w:r>
        <w:rPr>
          <w:color w:val="222222"/>
        </w:rPr>
        <w:t>Jordan was put on a newer treatment in the form of an IV solution called TPN (Total Parental Nutrition). His leucine level began to fall at a steady rate. We were excited to see the improvement he was making.</w:t>
      </w:r>
    </w:p>
    <w:p w:rsidR="000952FA" w:rsidRDefault="000952FA" w:rsidP="000952FA">
      <w:pPr>
        <w:pStyle w:val="NormalWeb"/>
        <w:shd w:val="clear" w:color="auto" w:fill="FFFFFF"/>
        <w:spacing w:beforeAutospacing="0" w:after="0" w:afterAutospacing="0" w:line="321" w:lineRule="atLeast"/>
        <w:ind w:left="4" w:right="4" w:firstLine="360"/>
        <w:jc w:val="both"/>
        <w:rPr>
          <w:rFonts w:ascii="Arial" w:hAnsi="Arial" w:cs="Arial"/>
          <w:color w:val="222222"/>
          <w:sz w:val="19"/>
          <w:szCs w:val="19"/>
        </w:rPr>
      </w:pPr>
      <w:r>
        <w:rPr>
          <w:color w:val="222222"/>
        </w:rPr>
        <w:t>After four days in the ICU, Jordan was placed into a regular room. Now I was finally able to try to feed him. It took me over one hour to get two-and-one-half ounces into him. After that, I was only allowed to try feeding him for thirty minutes, and the rest was fed by nasogastric tube-feeding. Little by little he began to take more till the tube-feeding was no longer needed. Now we were ready to bring him home. After traveling to the hospital for ten days, we were glad to be home. We could see the biggest difference in Jordan. Our fussy baby was now a very contented one.</w:t>
      </w:r>
    </w:p>
    <w:p w:rsidR="000952FA" w:rsidRDefault="000952FA" w:rsidP="000952FA">
      <w:pPr>
        <w:pStyle w:val="NormalWeb"/>
        <w:shd w:val="clear" w:color="auto" w:fill="FFFFFF"/>
        <w:spacing w:before="0" w:beforeAutospacing="0" w:after="0" w:afterAutospacing="0" w:line="316" w:lineRule="atLeast"/>
        <w:ind w:left="9" w:right="9" w:firstLine="360"/>
        <w:jc w:val="both"/>
        <w:rPr>
          <w:rFonts w:ascii="Arial" w:hAnsi="Arial" w:cs="Arial"/>
          <w:color w:val="222222"/>
          <w:sz w:val="19"/>
          <w:szCs w:val="19"/>
        </w:rPr>
      </w:pPr>
      <w:r>
        <w:rPr>
          <w:color w:val="222222"/>
        </w:rPr>
        <w:t>Our day began a little different now. Formula had to be made a specific way. We began by weighing out formula by grams and adding supplements and then blending all in the blender. Jordan loved his formula, and when he was older, he would come running as soon as the blender started.</w:t>
      </w:r>
    </w:p>
    <w:p w:rsidR="000952FA" w:rsidRDefault="000952FA" w:rsidP="000952FA">
      <w:pPr>
        <w:pStyle w:val="NormalWeb"/>
        <w:shd w:val="clear" w:color="auto" w:fill="FFFFFF"/>
        <w:spacing w:before="0" w:beforeAutospacing="0" w:after="0" w:afterAutospacing="0" w:line="336" w:lineRule="atLeast"/>
        <w:ind w:left="4" w:right="9" w:firstLine="365"/>
        <w:jc w:val="both"/>
        <w:rPr>
          <w:rFonts w:ascii="Arial" w:hAnsi="Arial" w:cs="Arial"/>
          <w:color w:val="222222"/>
          <w:sz w:val="19"/>
          <w:szCs w:val="19"/>
        </w:rPr>
      </w:pPr>
      <w:r>
        <w:rPr>
          <w:color w:val="222222"/>
        </w:rPr>
        <w:t>In February 1993 Jordan was again admitted for a virus with fever and vomiting. This time our stay lasted two-and-one-half days. We brought him home only to begin running into some problems. Every several days, Jordan would begin vomiting, which lasted for at least three days. He would improve for a few days, and then the cycle would repeat itself all over again. He had become hyper to the point where he was almost uncontrol</w:t>
      </w:r>
      <w:r>
        <w:rPr>
          <w:color w:val="222222"/>
        </w:rPr>
        <w:softHyphen/>
        <w:t>lable. We hardly knew what to do with him those days.</w:t>
      </w:r>
    </w:p>
    <w:p w:rsidR="000952FA" w:rsidRDefault="000952FA" w:rsidP="000952FA">
      <w:pPr>
        <w:pStyle w:val="NormalWeb"/>
        <w:shd w:val="clear" w:color="auto" w:fill="FFFFFF"/>
        <w:spacing w:before="0" w:beforeAutospacing="0" w:after="0" w:afterAutospacing="0" w:line="316" w:lineRule="atLeast"/>
        <w:ind w:left="9" w:right="9" w:firstLine="360"/>
        <w:jc w:val="both"/>
        <w:rPr>
          <w:rFonts w:ascii="Arial" w:hAnsi="Arial" w:cs="Arial"/>
          <w:color w:val="222222"/>
          <w:sz w:val="19"/>
          <w:szCs w:val="19"/>
        </w:rPr>
      </w:pPr>
      <w:r>
        <w:rPr>
          <w:color w:val="222222"/>
        </w:rPr>
        <w:t>Dr. Morton suspected Jordan to have contacted giardia, and put him on medication. He responded to the first two doses, but after that he began to worsen. We continued to see the doctor weekly, and I had begun to be very careful with Jordan's diet. Every day I would record everything he ate and drank.</w:t>
      </w:r>
    </w:p>
    <w:p w:rsidR="000952FA" w:rsidRDefault="000952FA" w:rsidP="000952FA">
      <w:pPr>
        <w:pStyle w:val="NormalWeb"/>
        <w:shd w:val="clear" w:color="auto" w:fill="FFFFFF"/>
        <w:spacing w:beforeAutospacing="0" w:after="0" w:afterAutospacing="0" w:line="321" w:lineRule="atLeast"/>
        <w:ind w:left="4" w:right="4" w:firstLine="360"/>
        <w:jc w:val="both"/>
        <w:rPr>
          <w:rFonts w:ascii="Arial" w:hAnsi="Arial" w:cs="Arial"/>
          <w:color w:val="222222"/>
          <w:sz w:val="19"/>
          <w:szCs w:val="19"/>
        </w:rPr>
      </w:pPr>
      <w:r>
        <w:rPr>
          <w:color w:val="222222"/>
        </w:rPr>
        <w:t>In June we attended the MSUD picnic in Wellsboro. At lunch I sat down to feed Jordan. He would eat a few spoonfuls and then would begin vomiting. I decided to try later, but without success. We left that evening to continue on to relatives who lived nearby. Returning home Sunday, Jordan continued to vomit on the way home. The days turned into weeks without improvements, frustrating both mother and doctor.</w:t>
      </w:r>
    </w:p>
    <w:p w:rsidR="000952FA" w:rsidRDefault="000952FA" w:rsidP="000952FA">
      <w:pPr>
        <w:pStyle w:val="NormalWeb"/>
        <w:shd w:val="clear" w:color="auto" w:fill="FFFFFF"/>
        <w:spacing w:beforeAutospacing="0" w:after="0" w:afterAutospacing="0" w:line="321" w:lineRule="atLeast"/>
        <w:ind w:left="4" w:right="4" w:firstLine="360"/>
        <w:jc w:val="both"/>
        <w:rPr>
          <w:rFonts w:ascii="Arial" w:hAnsi="Arial" w:cs="Arial"/>
          <w:color w:val="222222"/>
          <w:sz w:val="19"/>
          <w:szCs w:val="19"/>
        </w:rPr>
      </w:pPr>
      <w:r>
        <w:rPr>
          <w:color w:val="222222"/>
        </w:rPr>
        <w:t xml:space="preserve">The morning of August 11 began as a normal day. Jordan was awake when we got up. I handed him his formula, and he began to drink, only to start vomiting again. I knew as I picked up the </w:t>
      </w:r>
      <w:r>
        <w:rPr>
          <w:color w:val="222222"/>
        </w:rPr>
        <w:lastRenderedPageBreak/>
        <w:t>phone to call the doctor what he was going to tell me, but I did not care; something had to be done. Ernie left for work only to return a few hours later to take Jordan to the clinic. After going to the clinic, we walked in the doors of Lancaster General Hospital, not knowing what lay before us. Several days went by. We were no closer to the root of the .problem than before. Dr. Morton decided to do an endos</w:t>
      </w:r>
      <w:r>
        <w:rPr>
          <w:color w:val="222222"/>
        </w:rPr>
        <w:softHyphen/>
        <w:t>copy and biopsy of the stomach and small bowel. They discov</w:t>
      </w:r>
      <w:r>
        <w:rPr>
          <w:color w:val="222222"/>
        </w:rPr>
        <w:softHyphen/>
        <w:t>ered that Jordan had an allergy to the protein found in milk products. Jordan now had been placed on the TPN. He had begun vomiting more and more of his formula, causing his leucine level to rise.</w:t>
      </w:r>
    </w:p>
    <w:p w:rsidR="000952FA" w:rsidRDefault="000952FA" w:rsidP="000952FA">
      <w:pPr>
        <w:pStyle w:val="NormalWeb"/>
        <w:shd w:val="clear" w:color="auto" w:fill="FFFFFF"/>
        <w:spacing w:before="48" w:beforeAutospacing="0" w:after="0" w:afterAutospacing="0" w:line="316" w:lineRule="atLeast"/>
        <w:ind w:left="19" w:right="33" w:firstLine="355"/>
        <w:jc w:val="both"/>
        <w:rPr>
          <w:rFonts w:ascii="Arial" w:hAnsi="Arial" w:cs="Arial"/>
          <w:color w:val="222222"/>
          <w:sz w:val="19"/>
          <w:szCs w:val="19"/>
        </w:rPr>
      </w:pPr>
      <w:r>
        <w:rPr>
          <w:color w:val="222222"/>
        </w:rPr>
        <w:t xml:space="preserve">After a one-week stay, Jordan had begun running fevers as high as 106 degrees. Our son was deathly ill. That night seemed long as I sponged him off. I got very little sleep. The following day we were to learn that Jordan had contacted a yeast infection called Candida </w:t>
      </w:r>
      <w:proofErr w:type="spellStart"/>
      <w:r>
        <w:rPr>
          <w:color w:val="222222"/>
        </w:rPr>
        <w:t>tropicalis</w:t>
      </w:r>
      <w:proofErr w:type="spellEnd"/>
      <w:r>
        <w:rPr>
          <w:color w:val="222222"/>
        </w:rPr>
        <w:t>. He was moved from his room to one close to the nurses' station where he was put on one-to-one nursing, the equivalent of intensive care.</w:t>
      </w:r>
    </w:p>
    <w:p w:rsidR="000952FA" w:rsidRDefault="000952FA" w:rsidP="000952FA">
      <w:pPr>
        <w:pStyle w:val="NormalWeb"/>
        <w:shd w:val="clear" w:color="auto" w:fill="FFFFFF"/>
        <w:spacing w:before="48" w:beforeAutospacing="0" w:after="0" w:afterAutospacing="0" w:line="316" w:lineRule="atLeast"/>
        <w:ind w:left="19" w:right="33" w:firstLine="355"/>
        <w:jc w:val="both"/>
        <w:rPr>
          <w:rFonts w:ascii="Arial" w:hAnsi="Arial" w:cs="Arial"/>
          <w:color w:val="222222"/>
          <w:sz w:val="19"/>
          <w:szCs w:val="19"/>
        </w:rPr>
      </w:pPr>
      <w:r>
        <w:rPr>
          <w:color w:val="222222"/>
        </w:rPr>
        <w:t>We now got very few smiles out of our boy. We discovered that muscle pain went along with this infection. That explained why we could no longer hold him without him crying when we shifted him. Jordan was the most comfortable lying on his back with his legs propped up on a pillow.</w:t>
      </w:r>
    </w:p>
    <w:p w:rsidR="000952FA" w:rsidRDefault="000952FA" w:rsidP="000952FA">
      <w:pPr>
        <w:pStyle w:val="NormalWeb"/>
        <w:shd w:val="clear" w:color="auto" w:fill="FFFFFF"/>
        <w:spacing w:before="48" w:beforeAutospacing="0" w:after="0" w:afterAutospacing="0" w:line="316" w:lineRule="atLeast"/>
        <w:ind w:left="19" w:right="33" w:firstLine="355"/>
        <w:jc w:val="both"/>
        <w:rPr>
          <w:rFonts w:ascii="Arial" w:hAnsi="Arial" w:cs="Arial"/>
          <w:color w:val="222222"/>
          <w:sz w:val="19"/>
          <w:szCs w:val="19"/>
        </w:rPr>
      </w:pPr>
      <w:r>
        <w:rPr>
          <w:color w:val="222222"/>
        </w:rPr>
        <w:t>Days ran into weeks with new problems arising. Still the source of infection had not been found. Jordan began to get an overload of fluid from all his IV solutions. This was causing his respiratory and heart rate to rise, adding more stress to his body. A central line was inserted into his chest, allowing the TPN to be more concentrated, and trying to lessen the excess fluid.</w:t>
      </w:r>
    </w:p>
    <w:p w:rsidR="000952FA" w:rsidRDefault="000952FA" w:rsidP="000952FA">
      <w:pPr>
        <w:pStyle w:val="NormalWeb"/>
        <w:shd w:val="clear" w:color="auto" w:fill="FFFFFF"/>
        <w:spacing w:before="48" w:beforeAutospacing="0" w:after="0" w:afterAutospacing="0" w:line="316" w:lineRule="atLeast"/>
        <w:ind w:left="19" w:right="33" w:firstLine="355"/>
        <w:jc w:val="both"/>
        <w:rPr>
          <w:rFonts w:ascii="Arial" w:hAnsi="Arial" w:cs="Arial"/>
          <w:color w:val="222222"/>
          <w:sz w:val="19"/>
          <w:szCs w:val="19"/>
        </w:rPr>
      </w:pPr>
      <w:r>
        <w:rPr>
          <w:color w:val="222222"/>
        </w:rPr>
        <w:t>Through all this, Jordan was still vomiting. After a “few more tests were taken, Dr. Morton began to suspect that Jordan had pancreatitis. He wanted a second opinion, so plans were made for Jordan to be transported to Children's Hospital of Philadel</w:t>
      </w:r>
      <w:r>
        <w:rPr>
          <w:color w:val="222222"/>
        </w:rPr>
        <w:softHyphen/>
        <w:t>phia.</w:t>
      </w:r>
    </w:p>
    <w:p w:rsidR="000952FA" w:rsidRDefault="000952FA" w:rsidP="000952FA">
      <w:pPr>
        <w:pStyle w:val="NormalWeb"/>
        <w:shd w:val="clear" w:color="auto" w:fill="FFFFFF"/>
        <w:spacing w:before="48" w:beforeAutospacing="0" w:after="0" w:afterAutospacing="0" w:line="316" w:lineRule="atLeast"/>
        <w:ind w:left="19" w:right="33" w:firstLine="355"/>
        <w:jc w:val="both"/>
        <w:rPr>
          <w:rFonts w:ascii="Arial" w:hAnsi="Arial" w:cs="Arial"/>
          <w:color w:val="222222"/>
          <w:sz w:val="19"/>
          <w:szCs w:val="19"/>
        </w:rPr>
      </w:pPr>
      <w:r>
        <w:rPr>
          <w:color w:val="222222"/>
        </w:rPr>
        <w:t>On September 1st we again found our way into the large hospital. After spending a few days doing tests, they still had no more answers than before. They decided to feed him which only made him sicker. Through Dr. Morton, we made plans for him to be transported back to Lancaster General Hospital. We left that night to find a motel room so we would not have to drive the distance again in the morning.</w:t>
      </w:r>
    </w:p>
    <w:p w:rsidR="000952FA" w:rsidRDefault="000952FA" w:rsidP="000952FA">
      <w:pPr>
        <w:pStyle w:val="NormalWeb"/>
        <w:shd w:val="clear" w:color="auto" w:fill="FFFFFF"/>
        <w:spacing w:before="48" w:beforeAutospacing="0" w:after="0" w:afterAutospacing="0" w:line="316" w:lineRule="atLeast"/>
        <w:ind w:left="19" w:right="33" w:firstLine="355"/>
        <w:jc w:val="both"/>
        <w:rPr>
          <w:rFonts w:ascii="Arial" w:hAnsi="Arial" w:cs="Arial"/>
          <w:color w:val="222222"/>
          <w:sz w:val="19"/>
          <w:szCs w:val="19"/>
        </w:rPr>
      </w:pPr>
      <w:r>
        <w:rPr>
          <w:color w:val="222222"/>
        </w:rPr>
        <w:t>Arriving at the hospital in the morning, we wondered about the oxygen tank sitting beside his bed. When we asked the nurses, we discovered they had tried to feed him, causing him to vomit and turn blue from holding his breath. We waited for some time and were glad to see Dr. Morton and the transport team arrive. Jordan's condition had worsened, and we were thankful to have him back under Dr. Morton's care.</w:t>
      </w:r>
    </w:p>
    <w:p w:rsidR="000952FA" w:rsidRDefault="000952FA" w:rsidP="000952FA">
      <w:pPr>
        <w:pStyle w:val="NormalWeb"/>
        <w:shd w:val="clear" w:color="auto" w:fill="FFFFFF"/>
        <w:spacing w:before="115" w:beforeAutospacing="0" w:after="0" w:afterAutospacing="0" w:line="316" w:lineRule="atLeast"/>
        <w:ind w:left="48" w:right="14" w:firstLine="364"/>
        <w:jc w:val="both"/>
        <w:rPr>
          <w:rFonts w:ascii="Arial" w:hAnsi="Arial" w:cs="Arial"/>
          <w:color w:val="222222"/>
          <w:sz w:val="19"/>
          <w:szCs w:val="19"/>
        </w:rPr>
      </w:pPr>
      <w:r>
        <w:rPr>
          <w:color w:val="222222"/>
        </w:rPr>
        <w:t>We left before the transport team, and traveling up the road, we got into a traffic jam. As we crept along, we heard the siren of an approaching ambulance. Our thoughts began to whirl as we realized Jordan was in that vehicle. Arriving at the hospital, we found Jordan in the treatment room with Dr. Morton working on him. Jordan had begun to get very irritable, and they had decided to get to the hospital instead of waiting in traffic.</w:t>
      </w:r>
    </w:p>
    <w:p w:rsidR="000952FA" w:rsidRDefault="000952FA" w:rsidP="000952FA">
      <w:pPr>
        <w:pStyle w:val="NormalWeb"/>
        <w:shd w:val="clear" w:color="auto" w:fill="FFFFFF"/>
        <w:spacing w:before="115" w:beforeAutospacing="0" w:after="0" w:afterAutospacing="0" w:line="316" w:lineRule="atLeast"/>
        <w:ind w:left="48" w:right="14" w:firstLine="364"/>
        <w:jc w:val="both"/>
        <w:rPr>
          <w:rFonts w:ascii="Arial" w:hAnsi="Arial" w:cs="Arial"/>
          <w:color w:val="222222"/>
          <w:sz w:val="19"/>
          <w:szCs w:val="19"/>
        </w:rPr>
      </w:pPr>
      <w:r>
        <w:rPr>
          <w:color w:val="222222"/>
        </w:rPr>
        <w:lastRenderedPageBreak/>
        <w:t>My sister Eileen had brought Andrea in to see us. We had not seen her for a few days. As we stepped into the treatment room to talk to the doctor, we looked down to see her crying. The last few days had been hard on her too. We soon decided to go home and spend some time with her.</w:t>
      </w:r>
    </w:p>
    <w:p w:rsidR="000952FA" w:rsidRDefault="000952FA" w:rsidP="000952FA">
      <w:pPr>
        <w:pStyle w:val="NormalWeb"/>
        <w:shd w:val="clear" w:color="auto" w:fill="FFFFFF"/>
        <w:spacing w:before="0" w:beforeAutospacing="0" w:after="0" w:afterAutospacing="0" w:line="312" w:lineRule="atLeast"/>
        <w:ind w:left="4" w:right="9"/>
        <w:jc w:val="both"/>
        <w:rPr>
          <w:rFonts w:ascii="Arial" w:hAnsi="Arial" w:cs="Arial"/>
          <w:color w:val="222222"/>
          <w:sz w:val="19"/>
          <w:szCs w:val="19"/>
        </w:rPr>
      </w:pPr>
      <w:r>
        <w:rPr>
          <w:color w:val="222222"/>
        </w:rPr>
        <w:t>One other thing on our minds as we left Philadelphia had been one of the tires on our vehicle. Getting out of the car in the parking garage, I happened to glance at the tire. The treads were showing. Knowing Dr. Morton would soon be arriving with the transport for Jordan, we decided to wait till we got home to get it fixed. As we drove up the highway to Lancaster General Hospital, every bump and pothole made me cringe. But God was with us, and we arrived safely at the hospital. After spending a little time with Jordan, we left for home with our daughter. We stopped in at my parents and left our vehicle there. Taking one of theirs, we continued on home. My father would see to the repairs, thus easing our load.</w:t>
      </w:r>
    </w:p>
    <w:p w:rsidR="000952FA" w:rsidRDefault="000952FA" w:rsidP="000952FA">
      <w:pPr>
        <w:pStyle w:val="NormalWeb"/>
        <w:shd w:val="clear" w:color="auto" w:fill="FFFFFF"/>
        <w:spacing w:before="72" w:beforeAutospacing="0" w:after="0" w:afterAutospacing="0" w:line="316" w:lineRule="atLeast"/>
        <w:ind w:left="4" w:right="4" w:firstLine="364"/>
        <w:jc w:val="both"/>
        <w:rPr>
          <w:rFonts w:ascii="Arial" w:hAnsi="Arial" w:cs="Arial"/>
          <w:color w:val="222222"/>
          <w:sz w:val="19"/>
          <w:szCs w:val="19"/>
        </w:rPr>
      </w:pPr>
      <w:r>
        <w:rPr>
          <w:color w:val="222222"/>
        </w:rPr>
        <w:t>Jordan also had begun to have low blood counts. One eve</w:t>
      </w:r>
      <w:r>
        <w:rPr>
          <w:color w:val="222222"/>
        </w:rPr>
        <w:softHyphen/>
        <w:t>ning as I was talking to the nurse, I became aware of the fact that blood would have to be given within the next few days. We called my brother-in-law, and we found him to have the same type as Jordan. He came into the hospital that evening yet, arriving minutes before the lab closed. The following day Jordan was given the blood as soon as possible.</w:t>
      </w:r>
    </w:p>
    <w:p w:rsidR="000952FA" w:rsidRDefault="000952FA" w:rsidP="000952FA">
      <w:pPr>
        <w:pStyle w:val="NormalWeb"/>
        <w:shd w:val="clear" w:color="auto" w:fill="FFFFFF"/>
        <w:spacing w:before="72" w:beforeAutospacing="0" w:after="0" w:afterAutospacing="0" w:line="316" w:lineRule="atLeast"/>
        <w:ind w:left="4" w:right="4" w:firstLine="364"/>
        <w:jc w:val="both"/>
        <w:rPr>
          <w:rFonts w:ascii="Arial" w:hAnsi="Arial" w:cs="Arial"/>
          <w:color w:val="222222"/>
          <w:sz w:val="19"/>
          <w:szCs w:val="19"/>
        </w:rPr>
      </w:pPr>
      <w:r>
        <w:rPr>
          <w:color w:val="222222"/>
        </w:rPr>
        <w:t>Now the work of trying to solve the pancreatitis! Very few children get pancreatitis which made it doubly hard to try to treat. One evening medication was given to try to shut the pancreas down. If the medication worked, Jordan's blood sugar would begin to rise. It was interesting to see the blood sugars start to rise from 100 all the way up to 500. Insulin was then started to keep the blood sugar under control. This treatment was continued for several days until it began to be hard to control his MSUD.</w:t>
      </w:r>
    </w:p>
    <w:p w:rsidR="000952FA" w:rsidRDefault="000952FA" w:rsidP="000952FA">
      <w:pPr>
        <w:pStyle w:val="NormalWeb"/>
        <w:shd w:val="clear" w:color="auto" w:fill="FFFFFF"/>
        <w:spacing w:before="0" w:beforeAutospacing="0" w:after="0" w:afterAutospacing="0" w:line="316" w:lineRule="atLeast"/>
        <w:ind w:right="9" w:firstLine="364"/>
        <w:jc w:val="both"/>
        <w:rPr>
          <w:rFonts w:ascii="Arial" w:hAnsi="Arial" w:cs="Arial"/>
          <w:color w:val="222222"/>
          <w:sz w:val="19"/>
          <w:szCs w:val="19"/>
        </w:rPr>
      </w:pPr>
      <w:r>
        <w:rPr>
          <w:color w:val="222222"/>
        </w:rPr>
        <w:t>Dr. Morton, through his studies and talks with other doctors, became aware of the amino acid, glutamine. It promotes faster healing in trauma patients. We anxiously awaited the arrival of the glutamine. It was then added to the TPN solution that Jordan had been on. It seemed that he had somehow gotten an immune deficiency, and we hoped that the glutamine would help him get better.</w:t>
      </w:r>
    </w:p>
    <w:p w:rsidR="000952FA" w:rsidRDefault="000952FA" w:rsidP="000952FA">
      <w:pPr>
        <w:pStyle w:val="NormalWeb"/>
        <w:shd w:val="clear" w:color="auto" w:fill="FFFFFF"/>
        <w:spacing w:before="0" w:beforeAutospacing="0" w:after="0" w:afterAutospacing="0" w:line="312" w:lineRule="atLeast"/>
        <w:ind w:left="4" w:right="9" w:firstLine="360"/>
        <w:jc w:val="both"/>
        <w:rPr>
          <w:rFonts w:ascii="Arial" w:hAnsi="Arial" w:cs="Arial"/>
          <w:color w:val="222222"/>
          <w:sz w:val="19"/>
          <w:szCs w:val="19"/>
        </w:rPr>
      </w:pPr>
      <w:r>
        <w:rPr>
          <w:color w:val="222222"/>
        </w:rPr>
        <w:t>Jordan soon began begging for a drink, but we were not allowed to give him any yet. We could no longer walk into the room with a cup in our hands. Finally we were allowed to start giving him one-half to one ounce at a time. His stomach had to get used to it again. He had not had anything to eat or drink in the last six weeks. We had to make sure there was only the amount in that he was allowed to drink, because that cup was not leaving his hands until it was empty!</w:t>
      </w:r>
    </w:p>
    <w:p w:rsidR="000952FA" w:rsidRDefault="000952FA" w:rsidP="000952FA">
      <w:pPr>
        <w:pStyle w:val="NormalWeb"/>
        <w:shd w:val="clear" w:color="auto" w:fill="FFFFFF"/>
        <w:spacing w:before="72" w:beforeAutospacing="0" w:after="0" w:afterAutospacing="0" w:line="316" w:lineRule="atLeast"/>
        <w:ind w:left="4" w:right="4" w:firstLine="364"/>
        <w:jc w:val="both"/>
        <w:rPr>
          <w:rFonts w:ascii="Arial" w:hAnsi="Arial" w:cs="Arial"/>
          <w:color w:val="222222"/>
          <w:sz w:val="19"/>
          <w:szCs w:val="19"/>
        </w:rPr>
      </w:pPr>
      <w:r>
        <w:rPr>
          <w:color w:val="222222"/>
        </w:rPr>
        <w:t>During this time, Jordan had become so weak that he had to learn how to sit and walk again. He also had stopped talking, all but the word</w:t>
      </w:r>
      <w:r>
        <w:rPr>
          <w:rStyle w:val="apple-converted-space"/>
          <w:color w:val="222222"/>
        </w:rPr>
        <w:t> </w:t>
      </w:r>
      <w:r>
        <w:rPr>
          <w:i/>
          <w:iCs/>
          <w:color w:val="222222"/>
        </w:rPr>
        <w:t>mamma.</w:t>
      </w:r>
      <w:r>
        <w:rPr>
          <w:rStyle w:val="apple-converted-space"/>
          <w:i/>
          <w:iCs/>
          <w:color w:val="222222"/>
        </w:rPr>
        <w:t> </w:t>
      </w:r>
      <w:r>
        <w:rPr>
          <w:color w:val="222222"/>
        </w:rPr>
        <w:t>Slowly we started getting him to walk again. Whenever he had a backset, it took him a little longer to gain what he had been before.</w:t>
      </w:r>
    </w:p>
    <w:p w:rsidR="000952FA" w:rsidRDefault="000952FA" w:rsidP="000952FA">
      <w:pPr>
        <w:pStyle w:val="NormalWeb"/>
        <w:shd w:val="clear" w:color="auto" w:fill="FFFFFF"/>
        <w:spacing w:before="0" w:beforeAutospacing="0" w:after="0" w:afterAutospacing="0" w:line="393" w:lineRule="atLeast"/>
        <w:rPr>
          <w:rFonts w:ascii="Arial" w:hAnsi="Arial" w:cs="Arial"/>
          <w:color w:val="222222"/>
          <w:sz w:val="19"/>
          <w:szCs w:val="19"/>
        </w:rPr>
      </w:pPr>
      <w:r>
        <w:rPr>
          <w:color w:val="222222"/>
        </w:rPr>
        <w:t>           </w:t>
      </w:r>
      <w:r>
        <w:rPr>
          <w:rStyle w:val="apple-converted-space"/>
          <w:color w:val="222222"/>
        </w:rPr>
        <w:t> </w:t>
      </w:r>
      <w:r>
        <w:rPr>
          <w:color w:val="222222"/>
        </w:rPr>
        <w:t>Whenever Jordan had visitors, he still had a smile for them. It seemed that he had become so used to the hospital and the nurses that it no longer bothered him when we left to go home. Through all this, Jordan never complained or really cried. In fact, when he did cry, the nurses came running to see what was wrong.</w:t>
      </w:r>
    </w:p>
    <w:p w:rsidR="000952FA" w:rsidRDefault="000952FA" w:rsidP="000952FA">
      <w:pPr>
        <w:pStyle w:val="NormalWeb"/>
        <w:shd w:val="clear" w:color="auto" w:fill="FFFFFF"/>
        <w:spacing w:before="72" w:beforeAutospacing="0" w:after="0" w:afterAutospacing="0" w:line="316" w:lineRule="atLeast"/>
        <w:ind w:left="4" w:right="4" w:firstLine="364"/>
        <w:jc w:val="both"/>
        <w:rPr>
          <w:rFonts w:ascii="Arial" w:hAnsi="Arial" w:cs="Arial"/>
          <w:color w:val="222222"/>
          <w:sz w:val="19"/>
          <w:szCs w:val="19"/>
        </w:rPr>
      </w:pPr>
      <w:r>
        <w:rPr>
          <w:color w:val="222222"/>
        </w:rPr>
        <w:lastRenderedPageBreak/>
        <w:t>Jordan threw a temper tantrum one afternoon. I sat him on my lap and made him stay there. He started to cry, and it did not take long for a few nurses to come see what the problem was. One nurse laughingly remarked, "We hardly hear him cry; we thought something was wrong."</w:t>
      </w:r>
    </w:p>
    <w:p w:rsidR="000952FA" w:rsidRDefault="000952FA" w:rsidP="000952FA">
      <w:pPr>
        <w:pStyle w:val="NormalWeb"/>
        <w:shd w:val="clear" w:color="auto" w:fill="FFFFFF"/>
        <w:spacing w:before="0" w:beforeAutospacing="0" w:after="0" w:afterAutospacing="0" w:line="393" w:lineRule="atLeast"/>
        <w:ind w:firstLine="368"/>
        <w:rPr>
          <w:rFonts w:ascii="Arial" w:hAnsi="Arial" w:cs="Arial"/>
          <w:color w:val="222222"/>
          <w:sz w:val="19"/>
          <w:szCs w:val="19"/>
        </w:rPr>
      </w:pPr>
      <w:r>
        <w:rPr>
          <w:color w:val="222222"/>
        </w:rPr>
        <w:t>Jordan was now drinking more and more formula by mouth. After being on TPN for seven weeks, it was decided to start weaning him off of it. We hoped to get him home soon; then he would come in as an outpatient for his medication.</w:t>
      </w:r>
    </w:p>
    <w:p w:rsidR="000952FA" w:rsidRDefault="000952FA" w:rsidP="000952FA">
      <w:pPr>
        <w:pStyle w:val="NormalWeb"/>
        <w:shd w:val="clear" w:color="auto" w:fill="FFFFFF"/>
        <w:spacing w:before="72" w:beforeAutospacing="0" w:after="0" w:afterAutospacing="0" w:line="316" w:lineRule="atLeast"/>
        <w:ind w:left="4" w:right="4" w:firstLine="364"/>
        <w:jc w:val="both"/>
        <w:rPr>
          <w:rFonts w:ascii="Arial" w:hAnsi="Arial" w:cs="Arial"/>
          <w:color w:val="222222"/>
          <w:sz w:val="19"/>
          <w:szCs w:val="19"/>
        </w:rPr>
      </w:pPr>
      <w:r>
        <w:rPr>
          <w:color w:val="222222"/>
        </w:rPr>
        <w:t xml:space="preserve">Over the weekend, he was completely off his IV for a few hours. We dressed him and took him for a stroller ride around the hospital. It was the first he had been outside for quite some time. He seemed to really enjoy it. We went home that night with hopes that soon he would join us. Little did we realize the dark valley that Jordan was to walk through before coming </w:t>
      </w:r>
      <w:proofErr w:type="gramStart"/>
      <w:r>
        <w:rPr>
          <w:color w:val="222222"/>
        </w:rPr>
        <w:t>home.</w:t>
      </w:r>
      <w:proofErr w:type="gramEnd"/>
    </w:p>
    <w:p w:rsidR="000952FA" w:rsidRDefault="000952FA" w:rsidP="000952FA">
      <w:pPr>
        <w:pStyle w:val="NormalWeb"/>
        <w:shd w:val="clear" w:color="auto" w:fill="FFFFFF"/>
        <w:spacing w:before="19" w:beforeAutospacing="0" w:after="0" w:afterAutospacing="0" w:line="326" w:lineRule="atLeast"/>
        <w:ind w:left="4" w:right="9" w:firstLine="360"/>
        <w:jc w:val="both"/>
        <w:rPr>
          <w:rFonts w:ascii="Arial" w:hAnsi="Arial" w:cs="Arial"/>
          <w:color w:val="222222"/>
          <w:sz w:val="19"/>
          <w:szCs w:val="19"/>
        </w:rPr>
      </w:pPr>
      <w:r>
        <w:rPr>
          <w:color w:val="222222"/>
        </w:rPr>
        <w:t>Returning to the hospital, we walked into the room to find the nurses trying to wake Jordan. They had left him sleep, but thinking that it was unusual for him to be sleeping at 9:00 yet, I picked him up. He would not open his eyes. It took me back in time to when he was a baby; he had held himself so stiff that he just slid off my lap. The nurse left to call Dr. Morton from where he was in the hospital. Arriving at Jordan's bedside, he began to check him. Jordan had gone into acute cerebral edema. This was what so many MSUD children had died from, and what Dr. Morton had been trying to keep him from. Most often this is associated with elevated leucine levels. Jordan's were only at 11 mg. dl.</w:t>
      </w:r>
    </w:p>
    <w:p w:rsidR="000952FA" w:rsidRDefault="000952FA" w:rsidP="000952FA">
      <w:pPr>
        <w:pStyle w:val="NormalWeb"/>
        <w:shd w:val="clear" w:color="auto" w:fill="FFFFFF"/>
        <w:spacing w:before="19" w:beforeAutospacing="0" w:after="0" w:afterAutospacing="0" w:line="326" w:lineRule="atLeast"/>
        <w:ind w:left="4" w:right="9" w:firstLine="360"/>
        <w:jc w:val="both"/>
        <w:rPr>
          <w:rFonts w:ascii="Arial" w:hAnsi="Arial" w:cs="Arial"/>
          <w:color w:val="222222"/>
          <w:sz w:val="19"/>
          <w:szCs w:val="19"/>
        </w:rPr>
      </w:pPr>
      <w:r>
        <w:rPr>
          <w:color w:val="222222"/>
        </w:rPr>
        <w:t>Jordan was taken into the treatment room where another IV was started. Mannitol and Phenobarbital were given in hopes of lessening the fluid overload that was occurring in the brain. Formula was started with a nasogastric tube. Jordan had been off glutamine for a short time, and large amounts were now added to the formula. He was heavily sedated because the less he moved the less damage he would do to his brain. After several hours in the treatment room, he was moved back into his room on one-to-one nursing. We now needed to be very quiet when in his room.</w:t>
      </w:r>
    </w:p>
    <w:p w:rsidR="000952FA" w:rsidRDefault="000952FA" w:rsidP="000952FA">
      <w:pPr>
        <w:pStyle w:val="NormalWeb"/>
        <w:shd w:val="clear" w:color="auto" w:fill="FFFFFF"/>
        <w:spacing w:before="0" w:beforeAutospacing="0" w:after="0" w:afterAutospacing="0" w:line="316" w:lineRule="atLeast"/>
        <w:ind w:right="28" w:firstLine="364"/>
        <w:jc w:val="both"/>
        <w:rPr>
          <w:rFonts w:ascii="Arial" w:hAnsi="Arial" w:cs="Arial"/>
          <w:color w:val="222222"/>
          <w:sz w:val="19"/>
          <w:szCs w:val="19"/>
        </w:rPr>
      </w:pPr>
      <w:r>
        <w:rPr>
          <w:color w:val="222222"/>
        </w:rPr>
        <w:t>That morning we had decided to take Andrea, our daughter, along in to spend the day with us. Jordan's sudden illness rather upset her, so as soon as one of our family members came in, Andrea was sent home with them. We did not want to be far from Jordan at this point. Friends and family came to spend the day with us. They were allowed to go in to see Jordan, but to visit with them, we sat in the lounge. That evening I went home because I knew that I would get very little sleep, if any, in his room.</w:t>
      </w:r>
    </w:p>
    <w:p w:rsidR="000952FA" w:rsidRDefault="000952FA" w:rsidP="000952FA">
      <w:pPr>
        <w:pStyle w:val="NormalWeb"/>
        <w:shd w:val="clear" w:color="auto" w:fill="FFFFFF"/>
        <w:spacing w:before="19" w:beforeAutospacing="0" w:after="0" w:afterAutospacing="0" w:line="326" w:lineRule="atLeast"/>
        <w:ind w:left="4" w:right="9" w:firstLine="360"/>
        <w:jc w:val="both"/>
        <w:rPr>
          <w:rFonts w:ascii="Arial" w:hAnsi="Arial" w:cs="Arial"/>
          <w:color w:val="222222"/>
          <w:sz w:val="19"/>
          <w:szCs w:val="19"/>
        </w:rPr>
      </w:pPr>
      <w:r>
        <w:rPr>
          <w:color w:val="222222"/>
        </w:rPr>
        <w:t xml:space="preserve">Returning to the hospital early the next morning, I found out that Jordan was holding his own. He was scheduled for an MRI around noon, and Dr. Morton wanted to be there with him for the test. I was sitting in the lounge with some visitors when Dr. Morton walked into the room. Sitting down, he began to tell us about the test. Where he thought they would see a fluid build-up and swelling, Jordan's MRI did not show that. It was amazingly clear, considering the posturing and coma Jordan showed. There was however, an abnormal </w:t>
      </w:r>
      <w:r>
        <w:rPr>
          <w:color w:val="222222"/>
        </w:rPr>
        <w:t>myelination</w:t>
      </w:r>
      <w:r>
        <w:rPr>
          <w:color w:val="222222"/>
        </w:rPr>
        <w:t>. This was not acute injury related to cerebral edema, but rather an abnormal pattern of the nerve covering of the brain. Dr. Morton wanted to do another MRI some weeks later to compare with this one.</w:t>
      </w:r>
    </w:p>
    <w:p w:rsidR="000952FA" w:rsidRDefault="000952FA" w:rsidP="000952FA">
      <w:pPr>
        <w:pStyle w:val="NormalWeb"/>
        <w:shd w:val="clear" w:color="auto" w:fill="FFFFFF"/>
        <w:spacing w:before="124" w:beforeAutospacing="0" w:after="0" w:afterAutospacing="0" w:line="316" w:lineRule="atLeast"/>
        <w:ind w:left="19" w:firstLine="360"/>
        <w:jc w:val="both"/>
        <w:rPr>
          <w:rFonts w:ascii="Arial" w:hAnsi="Arial" w:cs="Arial"/>
          <w:color w:val="222222"/>
          <w:sz w:val="19"/>
          <w:szCs w:val="19"/>
        </w:rPr>
      </w:pPr>
      <w:r>
        <w:rPr>
          <w:color w:val="222222"/>
        </w:rPr>
        <w:lastRenderedPageBreak/>
        <w:t>Dr. Morton called a doctor in the city of Philadelphia to see how other children with cerebral brain edema had responded to treatment and what their MRI had shown. He was told that the MRI had shown the brain so severely swollen that it was hard to read. Asking how the children had been after the episode, we were to learn that the other children had not pulled through. How thankful we were to our God who still does miracles, working through people.</w:t>
      </w:r>
    </w:p>
    <w:p w:rsidR="000952FA" w:rsidRDefault="000952FA" w:rsidP="000952FA">
      <w:pPr>
        <w:pStyle w:val="NormalWeb"/>
        <w:shd w:val="clear" w:color="auto" w:fill="FFFFFF"/>
        <w:spacing w:before="124" w:beforeAutospacing="0" w:after="0" w:afterAutospacing="0" w:line="316" w:lineRule="atLeast"/>
        <w:ind w:left="19" w:firstLine="360"/>
        <w:jc w:val="both"/>
        <w:rPr>
          <w:rFonts w:ascii="Arial" w:hAnsi="Arial" w:cs="Arial"/>
          <w:color w:val="222222"/>
          <w:sz w:val="19"/>
          <w:szCs w:val="19"/>
        </w:rPr>
      </w:pPr>
      <w:r>
        <w:rPr>
          <w:color w:val="222222"/>
        </w:rPr>
        <w:t>Jordan was allowed to come out of his sedation by the end of the week. The first day or two were trying as he drifted in and out, trying hard to get awake. After he awakened, he was soon back to his playful self, but with a somewhat ataxic walk.</w:t>
      </w:r>
    </w:p>
    <w:p w:rsidR="000952FA" w:rsidRDefault="000952FA" w:rsidP="000952FA">
      <w:pPr>
        <w:pStyle w:val="NormalWeb"/>
        <w:shd w:val="clear" w:color="auto" w:fill="FFFFFF"/>
        <w:spacing w:before="0" w:beforeAutospacing="0" w:after="0" w:afterAutospacing="0" w:line="326" w:lineRule="atLeast"/>
        <w:ind w:left="9" w:right="9"/>
        <w:jc w:val="both"/>
        <w:rPr>
          <w:rFonts w:ascii="Arial" w:hAnsi="Arial" w:cs="Arial"/>
          <w:color w:val="222222"/>
          <w:sz w:val="19"/>
          <w:szCs w:val="19"/>
        </w:rPr>
      </w:pPr>
      <w:r>
        <w:rPr>
          <w:color w:val="222222"/>
        </w:rPr>
        <w:t>Jordan still had the problem of positive blood cultures. The amphotericin he was on did not seem to be able to clear the Candida infection. When given a higher dose, he soon had problems with his BUN and Creatinine rising. This medication was hard on the function of the kidneys. Now Dr. Morton had to find another medication to try and clear the Candida. Through talking with another doctor, he discovered an experimental medication which had good results with this type of infection. Plans were made to send Jordan's medical history to this com</w:t>
      </w:r>
      <w:r>
        <w:rPr>
          <w:color w:val="222222"/>
        </w:rPr>
        <w:softHyphen/>
        <w:t>pany. Jordan met all their requirements for the medication. One hundred thirty patients had tried this amphotericin in a liposome preparation which allowed higher doses of the medication with</w:t>
      </w:r>
      <w:r>
        <w:rPr>
          <w:color w:val="222222"/>
        </w:rPr>
        <w:softHyphen/>
        <w:t>out the severe side effects. The medication was to arrive on a Saturday, but we still had not received it on Monday morning. After Dr. Morton made a few phone calls, it came yet that day by special courier service.</w:t>
      </w:r>
    </w:p>
    <w:p w:rsidR="000952FA" w:rsidRDefault="000952FA" w:rsidP="000952FA">
      <w:pPr>
        <w:pStyle w:val="NormalWeb"/>
        <w:shd w:val="clear" w:color="auto" w:fill="FFFFFF"/>
        <w:spacing w:before="24" w:beforeAutospacing="0" w:after="0" w:afterAutospacing="0" w:line="326" w:lineRule="atLeast"/>
        <w:ind w:left="33" w:right="4" w:firstLine="350"/>
        <w:jc w:val="both"/>
        <w:rPr>
          <w:rFonts w:ascii="Arial" w:hAnsi="Arial" w:cs="Arial"/>
          <w:color w:val="222222"/>
          <w:sz w:val="19"/>
          <w:szCs w:val="19"/>
        </w:rPr>
      </w:pPr>
      <w:r>
        <w:rPr>
          <w:color w:val="222222"/>
        </w:rPr>
        <w:t>Within four days after Jordan began to receive the medica</w:t>
      </w:r>
      <w:r>
        <w:rPr>
          <w:color w:val="222222"/>
        </w:rPr>
        <w:softHyphen/>
        <w:t>tion, he was allowed to go home. This ended a sixty-five-day hospital stay. I arrived home late that night with Jordan. Every</w:t>
      </w:r>
      <w:r>
        <w:rPr>
          <w:color w:val="222222"/>
        </w:rPr>
        <w:softHyphen/>
        <w:t>one else was sleeping, so I tucked him into his bed and tiredly found my own. Ernie woke up around 1:00. He just had to get up and see if Jordan was really in his bed.</w:t>
      </w:r>
    </w:p>
    <w:p w:rsidR="000952FA" w:rsidRDefault="000952FA" w:rsidP="000952FA">
      <w:pPr>
        <w:pStyle w:val="NormalWeb"/>
        <w:shd w:val="clear" w:color="auto" w:fill="FFFFFF"/>
        <w:spacing w:before="24" w:beforeAutospacing="0" w:after="0" w:afterAutospacing="0" w:line="326" w:lineRule="atLeast"/>
        <w:ind w:left="33" w:right="4" w:firstLine="350"/>
        <w:jc w:val="both"/>
        <w:rPr>
          <w:rFonts w:ascii="Arial" w:hAnsi="Arial" w:cs="Arial"/>
          <w:color w:val="222222"/>
          <w:sz w:val="19"/>
          <w:szCs w:val="19"/>
        </w:rPr>
      </w:pPr>
      <w:r>
        <w:rPr>
          <w:color w:val="222222"/>
        </w:rPr>
        <w:t>We returned to the hospital around 10:00 the next morning for his medication. Jordan needed thirty-two days of negative blood cultures before he was allowed to stop the medication. The central line had been left in his chest. I had to flush it with a heparin flush to keep the line from clotting off. Jordan was so used to this that when I went to flush the lines at midnight, he would hold them up for me in his sleep.</w:t>
      </w:r>
    </w:p>
    <w:p w:rsidR="000952FA" w:rsidRDefault="000952FA" w:rsidP="000952FA">
      <w:pPr>
        <w:pStyle w:val="NormalWeb"/>
        <w:shd w:val="clear" w:color="auto" w:fill="FFFFFF"/>
        <w:spacing w:before="24" w:beforeAutospacing="0" w:after="0" w:afterAutospacing="0" w:line="326" w:lineRule="atLeast"/>
        <w:ind w:left="33" w:right="4" w:firstLine="350"/>
        <w:jc w:val="both"/>
        <w:rPr>
          <w:rFonts w:ascii="Arial" w:hAnsi="Arial" w:cs="Arial"/>
          <w:color w:val="222222"/>
          <w:sz w:val="19"/>
          <w:szCs w:val="19"/>
        </w:rPr>
      </w:pPr>
      <w:r>
        <w:rPr>
          <w:color w:val="222222"/>
        </w:rPr>
        <w:t>Jordan did rather well during this time. The only side effect from his severe illness was a slight limp in his left leg. This was amazing, considering all he had gone through. Dr. Morton felt that with time, this would clear up. On the last day of his medication by IV, plans were made to do an MRI to compare with the previous one. But Jordan had other plans for us. He would not fall asleep no matter how much medication he was given. It was disappointing, but there was not much else to do but plan on some other day to come in to have it done. That day before we left for home, Jordan's central line was removed. Later that evening, he came running to me, pulling up his shirt, wanting his lines flushed. It seemed he had forgotten they were no longer there.</w:t>
      </w:r>
    </w:p>
    <w:p w:rsidR="000952FA" w:rsidRDefault="000952FA" w:rsidP="000952FA">
      <w:pPr>
        <w:pStyle w:val="NormalWeb"/>
        <w:shd w:val="clear" w:color="auto" w:fill="FFFFFF"/>
        <w:spacing w:before="24" w:beforeAutospacing="0" w:after="0" w:afterAutospacing="0" w:line="326" w:lineRule="atLeast"/>
        <w:ind w:left="33" w:right="4" w:firstLine="350"/>
        <w:jc w:val="both"/>
        <w:rPr>
          <w:rFonts w:ascii="Arial" w:hAnsi="Arial" w:cs="Arial"/>
          <w:color w:val="222222"/>
          <w:sz w:val="19"/>
          <w:szCs w:val="19"/>
        </w:rPr>
      </w:pPr>
      <w:r>
        <w:rPr>
          <w:color w:val="222222"/>
        </w:rPr>
        <w:t>It was wonderful to be home all day now instead of just a few hours. I had taken Jordan in for treatment for twenty-one days. We still had to return to see Dr. Morton quite often.</w:t>
      </w:r>
    </w:p>
    <w:p w:rsidR="000952FA" w:rsidRDefault="000952FA" w:rsidP="000952FA">
      <w:pPr>
        <w:pStyle w:val="NormalWeb"/>
        <w:shd w:val="clear" w:color="auto" w:fill="FFFFFF"/>
        <w:spacing w:before="24" w:beforeAutospacing="0" w:after="0" w:afterAutospacing="0" w:line="326" w:lineRule="atLeast"/>
        <w:ind w:left="33" w:right="4" w:firstLine="350"/>
        <w:jc w:val="both"/>
        <w:rPr>
          <w:rFonts w:ascii="Arial" w:hAnsi="Arial" w:cs="Arial"/>
          <w:color w:val="222222"/>
          <w:sz w:val="19"/>
          <w:szCs w:val="19"/>
        </w:rPr>
      </w:pPr>
      <w:r>
        <w:rPr>
          <w:color w:val="222222"/>
        </w:rPr>
        <w:t>Jordan was now taking two different kinds of formula and was kept on the glutamine, which had played a large part in his recovery.</w:t>
      </w:r>
    </w:p>
    <w:p w:rsidR="000952FA" w:rsidRDefault="000952FA" w:rsidP="000952FA">
      <w:pPr>
        <w:pStyle w:val="NormalWeb"/>
        <w:shd w:val="clear" w:color="auto" w:fill="FFFFFF"/>
        <w:spacing w:before="24" w:beforeAutospacing="0" w:after="0" w:afterAutospacing="0" w:line="326" w:lineRule="atLeast"/>
        <w:ind w:left="33" w:right="4" w:firstLine="350"/>
        <w:jc w:val="both"/>
        <w:rPr>
          <w:rFonts w:ascii="Arial" w:hAnsi="Arial" w:cs="Arial"/>
          <w:color w:val="222222"/>
          <w:sz w:val="19"/>
          <w:szCs w:val="19"/>
        </w:rPr>
      </w:pPr>
      <w:r>
        <w:rPr>
          <w:color w:val="222222"/>
        </w:rPr>
        <w:lastRenderedPageBreak/>
        <w:t>In December I took Jordan into the hospital to have the MRI repeated. This time they were able to get him to sleep rather quickly. He was sent down to the MRI unit, and when he returned, Dr. Morton was with him. He sat down to tell us what they had found. To the amazement of both doctor and radiolo</w:t>
      </w:r>
      <w:r>
        <w:rPr>
          <w:color w:val="222222"/>
        </w:rPr>
        <w:softHyphen/>
        <w:t xml:space="preserve">gist, Jordan's MRI was greatly improved since the last one. Where there had previously been an abnormal </w:t>
      </w:r>
      <w:r>
        <w:rPr>
          <w:color w:val="222222"/>
        </w:rPr>
        <w:t>myelination</w:t>
      </w:r>
      <w:r>
        <w:rPr>
          <w:color w:val="222222"/>
        </w:rPr>
        <w:t xml:space="preserve">, there was now a drastic improvement. Dr. Morton told us that there had been excess fluid on the brain, causing the previous MRI to show the abnormal </w:t>
      </w:r>
      <w:r>
        <w:rPr>
          <w:color w:val="222222"/>
        </w:rPr>
        <w:t>myelination</w:t>
      </w:r>
      <w:r>
        <w:rPr>
          <w:color w:val="222222"/>
        </w:rPr>
        <w:t>.</w:t>
      </w:r>
    </w:p>
    <w:p w:rsidR="000952FA" w:rsidRDefault="000952FA" w:rsidP="000952FA">
      <w:pPr>
        <w:pStyle w:val="NormalWeb"/>
        <w:shd w:val="clear" w:color="auto" w:fill="FFFFFF"/>
        <w:spacing w:before="24" w:beforeAutospacing="0" w:after="0" w:afterAutospacing="0" w:line="326" w:lineRule="atLeast"/>
        <w:ind w:left="33" w:right="4" w:firstLine="350"/>
        <w:jc w:val="both"/>
        <w:rPr>
          <w:rFonts w:ascii="Arial" w:hAnsi="Arial" w:cs="Arial"/>
          <w:color w:val="222222"/>
          <w:sz w:val="19"/>
          <w:szCs w:val="19"/>
        </w:rPr>
      </w:pPr>
      <w:r>
        <w:rPr>
          <w:color w:val="222222"/>
        </w:rPr>
        <w:t>A year has passed since Jordan's lengthy hospital stay. He has done very well with very few illnesses. The colds he did get seemed to clear up rather quickly. He still enjoys going back into the hospital to see his nurses.</w:t>
      </w:r>
    </w:p>
    <w:p w:rsidR="000952FA" w:rsidRDefault="000952FA" w:rsidP="000952FA">
      <w:pPr>
        <w:pStyle w:val="NormalWeb"/>
        <w:shd w:val="clear" w:color="auto" w:fill="FFFFFF"/>
        <w:spacing w:before="0" w:beforeAutospacing="0" w:after="0" w:afterAutospacing="0" w:line="312" w:lineRule="atLeast"/>
        <w:ind w:left="19" w:right="14" w:firstLine="364"/>
        <w:jc w:val="both"/>
        <w:rPr>
          <w:rFonts w:ascii="Arial" w:hAnsi="Arial" w:cs="Arial"/>
          <w:color w:val="222222"/>
          <w:sz w:val="19"/>
          <w:szCs w:val="19"/>
        </w:rPr>
      </w:pPr>
      <w:r>
        <w:rPr>
          <w:color w:val="222222"/>
        </w:rPr>
        <w:t>We will often remember the kindness of the staff and the dedication and concern of Dr. Morton as he struggled to find answers to all the problems Jordan came up with. We thank God for the wisdom given to our doctors to help them in healing the body.</w:t>
      </w:r>
    </w:p>
    <w:p w:rsidR="000952FA" w:rsidRDefault="000952FA" w:rsidP="000952FA">
      <w:pPr>
        <w:pStyle w:val="NormalWeb"/>
        <w:shd w:val="clear" w:color="auto" w:fill="FFFFFF"/>
        <w:spacing w:before="0" w:beforeAutospacing="0" w:after="0" w:afterAutospacing="0" w:line="312" w:lineRule="atLeast"/>
        <w:ind w:left="19" w:right="14" w:firstLine="364"/>
        <w:jc w:val="both"/>
        <w:rPr>
          <w:rFonts w:ascii="Arial" w:hAnsi="Arial" w:cs="Arial"/>
          <w:color w:val="222222"/>
          <w:sz w:val="19"/>
          <w:szCs w:val="19"/>
        </w:rPr>
      </w:pPr>
      <w:r>
        <w:rPr>
          <w:color w:val="222222"/>
        </w:rPr>
        <w:t>Jordan is still the active three-year-old. His activity has resulted in a broken arm after a fall off his rocking horse. Sometimes we have to wonder what he will do next.</w:t>
      </w:r>
    </w:p>
    <w:p w:rsidR="000952FA" w:rsidRDefault="000952FA" w:rsidP="000952FA">
      <w:pPr>
        <w:pStyle w:val="NormalWeb"/>
        <w:shd w:val="clear" w:color="auto" w:fill="FFFFFF"/>
        <w:spacing w:before="0" w:beforeAutospacing="0" w:after="0" w:afterAutospacing="0" w:line="312" w:lineRule="atLeast"/>
        <w:ind w:left="19" w:right="14" w:firstLine="364"/>
        <w:jc w:val="both"/>
        <w:rPr>
          <w:rFonts w:ascii="Arial" w:hAnsi="Arial" w:cs="Arial"/>
          <w:color w:val="222222"/>
          <w:sz w:val="19"/>
          <w:szCs w:val="19"/>
        </w:rPr>
      </w:pPr>
      <w:r>
        <w:rPr>
          <w:color w:val="222222"/>
        </w:rPr>
        <w:t>Jordan has learned to enjoy the vegetables he is allowed to eat. He will at times beg for me to make him butternut squash. So far he does fairly well in knowing what he may or may not have. He can be very picky when given a new food to eat. His first reply is, "I get sick," but he soon can be persuaded to try it. I enjoy trying new foods for him, giving him more of a variety.</w:t>
      </w:r>
    </w:p>
    <w:p w:rsidR="000952FA" w:rsidRDefault="000952FA" w:rsidP="000952FA">
      <w:pPr>
        <w:pStyle w:val="NormalWeb"/>
        <w:shd w:val="clear" w:color="auto" w:fill="FFFFFF"/>
        <w:spacing w:before="0" w:beforeAutospacing="0" w:after="0" w:afterAutospacing="0" w:line="312" w:lineRule="atLeast"/>
        <w:ind w:left="19" w:right="14" w:firstLine="364"/>
        <w:jc w:val="both"/>
        <w:rPr>
          <w:rFonts w:ascii="Arial" w:hAnsi="Arial" w:cs="Arial"/>
          <w:color w:val="222222"/>
          <w:sz w:val="19"/>
          <w:szCs w:val="19"/>
        </w:rPr>
      </w:pPr>
      <w:r>
        <w:rPr>
          <w:color w:val="222222"/>
        </w:rPr>
        <w:t>Through our experiences with Jordan, we have learned to more fully appreciate the special child that God has given to us. Jordan has helped us to understand more fully the trials and rich blessings that go along with these children. We have our chil</w:t>
      </w:r>
      <w:r>
        <w:rPr>
          <w:color w:val="222222"/>
        </w:rPr>
        <w:softHyphen/>
        <w:t>dren to hold and to love for today. We know not what the morrow may bring, but we know who holds the future in His hands. We trust God to see us through the days ahead.</w:t>
      </w:r>
    </w:p>
    <w:p w:rsidR="00406653" w:rsidRDefault="000952FA"/>
    <w:p w:rsidR="000952FA" w:rsidRPr="000952FA" w:rsidRDefault="000952FA">
      <w:pPr>
        <w:rPr>
          <w:color w:val="FF0000"/>
        </w:rPr>
      </w:pPr>
      <w:bookmarkStart w:id="0" w:name="_GoBack"/>
      <w:r w:rsidRPr="000952FA">
        <w:rPr>
          <w:color w:val="FF0000"/>
        </w:rPr>
        <w:t>**Written in 1994**</w:t>
      </w:r>
      <w:bookmarkEnd w:id="0"/>
    </w:p>
    <w:sectPr w:rsidR="000952FA" w:rsidRPr="000952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2FA"/>
    <w:rsid w:val="000952FA"/>
    <w:rsid w:val="00960718"/>
    <w:rsid w:val="00F500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8946D0-010F-41C2-AABC-70B59690A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52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95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8326554">
      <w:bodyDiv w:val="1"/>
      <w:marLeft w:val="0"/>
      <w:marRight w:val="0"/>
      <w:marTop w:val="0"/>
      <w:marBottom w:val="0"/>
      <w:divBdr>
        <w:top w:val="none" w:sz="0" w:space="0" w:color="auto"/>
        <w:left w:val="none" w:sz="0" w:space="0" w:color="auto"/>
        <w:bottom w:val="none" w:sz="0" w:space="0" w:color="auto"/>
        <w:right w:val="none" w:sz="0" w:space="0" w:color="auto"/>
      </w:divBdr>
      <w:divsChild>
        <w:div w:id="1760325205">
          <w:marLeft w:val="0"/>
          <w:marRight w:val="0"/>
          <w:marTop w:val="0"/>
          <w:marBottom w:val="0"/>
          <w:divBdr>
            <w:top w:val="none" w:sz="0" w:space="0" w:color="auto"/>
            <w:left w:val="none" w:sz="0" w:space="0" w:color="auto"/>
            <w:bottom w:val="none" w:sz="0" w:space="0" w:color="auto"/>
            <w:right w:val="none" w:sz="0" w:space="0" w:color="auto"/>
          </w:divBdr>
          <w:divsChild>
            <w:div w:id="65052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3223</Words>
  <Characters>18372</Characters>
  <Application>Microsoft Office Word</Application>
  <DocSecurity>0</DocSecurity>
  <Lines>153</Lines>
  <Paragraphs>43</Paragraphs>
  <ScaleCrop>false</ScaleCrop>
  <Company/>
  <LinksUpToDate>false</LinksUpToDate>
  <CharactersWithSpaces>21552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Groff</dc:creator>
  <cp:keywords/>
  <dc:description/>
  <cp:lastModifiedBy>Andrea Groff</cp:lastModifiedBy>
  <cp:revision>1</cp:revision>
  <dcterms:created xsi:type="dcterms:W3CDTF">2015-03-26T23:00:00Z</dcterms:created>
  <dcterms:modified xsi:type="dcterms:W3CDTF">2015-03-26T23:01:00Z</dcterms:modified>
</cp:coreProperties>
</file>